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4596" w:type="dxa"/>
        <w:tblLook w:val="04A0" w:firstRow="1" w:lastRow="0" w:firstColumn="1" w:lastColumn="0" w:noHBand="0" w:noVBand="1"/>
      </w:tblPr>
      <w:tblGrid>
        <w:gridCol w:w="5095"/>
        <w:gridCol w:w="4953"/>
        <w:gridCol w:w="4548"/>
      </w:tblGrid>
      <w:tr w:rsidR="00B9620C" w14:paraId="09C382CC" w14:textId="77777777" w:rsidTr="00246096">
        <w:trPr>
          <w:trHeight w:val="781"/>
        </w:trPr>
        <w:tc>
          <w:tcPr>
            <w:tcW w:w="5099" w:type="dxa"/>
            <w:tcBorders>
              <w:right w:val="single" w:sz="4" w:space="0" w:color="auto"/>
            </w:tcBorders>
          </w:tcPr>
          <w:p w14:paraId="06533311" w14:textId="2F9CA836" w:rsidR="00B9620C" w:rsidRDefault="002127E6">
            <w:r>
              <w:rPr>
                <w:noProof/>
              </w:rPr>
              <mc:AlternateContent>
                <mc:Choice Requires="wps">
                  <w:drawing>
                    <wp:anchor distT="0" distB="0" distL="114300" distR="114300" simplePos="0" relativeHeight="251659264" behindDoc="0" locked="0" layoutInCell="1" allowOverlap="1" wp14:anchorId="7A1A4D6C" wp14:editId="274CBBEB">
                      <wp:simplePos x="0" y="0"/>
                      <wp:positionH relativeFrom="column">
                        <wp:posOffset>187869</wp:posOffset>
                      </wp:positionH>
                      <wp:positionV relativeFrom="paragraph">
                        <wp:posOffset>138884</wp:posOffset>
                      </wp:positionV>
                      <wp:extent cx="2519680" cy="1023257"/>
                      <wp:effectExtent l="0" t="0" r="13970" b="24765"/>
                      <wp:wrapNone/>
                      <wp:docPr id="338978956" name="Ellipse 1"/>
                      <wp:cNvGraphicFramePr/>
                      <a:graphic xmlns:a="http://schemas.openxmlformats.org/drawingml/2006/main">
                        <a:graphicData uri="http://schemas.microsoft.com/office/word/2010/wordprocessingShape">
                          <wps:wsp>
                            <wps:cNvSpPr/>
                            <wps:spPr>
                              <a:xfrm>
                                <a:off x="0" y="0"/>
                                <a:ext cx="2519680" cy="1023257"/>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4DBBED9" w14:textId="2948F29A" w:rsidR="002127E6" w:rsidRPr="002D18D0" w:rsidRDefault="00FD027D" w:rsidP="002127E6">
                                  <w:pPr>
                                    <w:jc w:val="center"/>
                                    <w:rPr>
                                      <w:b/>
                                      <w:bCs/>
                                    </w:rPr>
                                  </w:pPr>
                                  <w:r w:rsidRPr="002D18D0">
                                    <w:rPr>
                                      <w:b/>
                                      <w:bCs/>
                                    </w:rPr>
                                    <w:t xml:space="preserve">Zweiter </w:t>
                                  </w:r>
                                  <w:r w:rsidR="002127E6" w:rsidRPr="002D18D0">
                                    <w:rPr>
                                      <w:b/>
                                      <w:bCs/>
                                    </w:rPr>
                                    <w:t>Stadtteilspaziergang in Mürwik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1A4D6C" id="Ellipse 1" o:spid="_x0000_s1026" style="position:absolute;margin-left:14.8pt;margin-top:10.95pt;width:198.4pt;height:8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" fillcolor="#156082 [3204]" strokecolor="#030e13 [484]" strokeweight="1pt">
                      <v:stroke joinstyle="miter"/>
                      <v:textbox>
                        <w:txbxContent>
                          <w:p w14:paraId="14DBBED9" w14:textId="2948F29A" w:rsidR="002127E6" w:rsidRPr="002D18D0" w:rsidRDefault="00FD027D" w:rsidP="002127E6">
                            <w:pPr>
                              <w:jc w:val="center"/>
                              <w:rPr>
                                <w:b/>
                                <w:bCs/>
                              </w:rPr>
                            </w:pPr>
                            <w:r w:rsidRPr="002D18D0">
                              <w:rPr>
                                <w:b/>
                                <w:bCs/>
                              </w:rPr>
                              <w:t xml:space="preserve">Zweiter </w:t>
                            </w:r>
                            <w:r w:rsidR="002127E6" w:rsidRPr="002D18D0">
                              <w:rPr>
                                <w:b/>
                                <w:bCs/>
                              </w:rPr>
                              <w:t>Stadtteilspaziergang in Mürwik</w:t>
                            </w:r>
                          </w:p>
                        </w:txbxContent>
                      </v:textbox>
                    </v:oval>
                  </w:pict>
                </mc:Fallback>
              </mc:AlternateContent>
            </w:r>
          </w:p>
          <w:p w14:paraId="26230DE6" w14:textId="1AC5C17D" w:rsidR="00B9620C" w:rsidRDefault="00B9620C"/>
          <w:p w14:paraId="22900BD1" w14:textId="261954D3" w:rsidR="00B9620C" w:rsidRDefault="00B9620C" w:rsidP="00B9620C">
            <w:pPr>
              <w:jc w:val="center"/>
            </w:pPr>
          </w:p>
          <w:p w14:paraId="3661A778" w14:textId="7E9E78ED" w:rsidR="00537113" w:rsidRDefault="00537113" w:rsidP="00B9620C">
            <w:pPr>
              <w:jc w:val="center"/>
            </w:pPr>
          </w:p>
          <w:p w14:paraId="6BC3A10E" w14:textId="77777777" w:rsidR="00537113" w:rsidRDefault="00537113" w:rsidP="00B9620C">
            <w:pPr>
              <w:jc w:val="center"/>
            </w:pPr>
          </w:p>
          <w:p w14:paraId="55D1D14A" w14:textId="77777777" w:rsidR="00537113" w:rsidRDefault="00537113" w:rsidP="00B9620C">
            <w:pPr>
              <w:jc w:val="center"/>
            </w:pPr>
          </w:p>
          <w:p w14:paraId="13A24EC5" w14:textId="77777777" w:rsidR="002127E6" w:rsidRDefault="002127E6" w:rsidP="00B9620C">
            <w:pPr>
              <w:jc w:val="center"/>
            </w:pPr>
          </w:p>
          <w:p w14:paraId="0690A7DB" w14:textId="65BEFB27" w:rsidR="00537113" w:rsidRDefault="00B9620C" w:rsidP="00B9620C">
            <w:pPr>
              <w:jc w:val="center"/>
            </w:pPr>
            <w:r>
              <w:t>Sei dabei und</w:t>
            </w:r>
            <w:r w:rsidR="00537113">
              <w:t xml:space="preserve"> </w:t>
            </w:r>
            <w:r w:rsidR="007E2254">
              <w:t>geh’ mit</w:t>
            </w:r>
            <w:r w:rsidR="00537113">
              <w:t>!</w:t>
            </w:r>
          </w:p>
          <w:p w14:paraId="478FC250" w14:textId="77777777" w:rsidR="00537113" w:rsidRDefault="00537113" w:rsidP="00B9620C">
            <w:pPr>
              <w:jc w:val="center"/>
            </w:pPr>
          </w:p>
          <w:p w14:paraId="46CBA63B" w14:textId="6B0D456E" w:rsidR="00B9620C" w:rsidRDefault="00B9620C" w:rsidP="00B9620C">
            <w:pPr>
              <w:jc w:val="center"/>
            </w:pPr>
            <w:r>
              <w:t xml:space="preserve"> </w:t>
            </w:r>
          </w:p>
          <w:p w14:paraId="3206904A" w14:textId="30E557BF" w:rsidR="009747F0" w:rsidRPr="00072199" w:rsidRDefault="004D5F45" w:rsidP="008723C0">
            <w:pPr>
              <w:rPr>
                <w:b/>
                <w:bCs/>
                <w:sz w:val="20"/>
                <w:szCs w:val="20"/>
              </w:rPr>
            </w:pPr>
            <w:r w:rsidRPr="00072199">
              <w:rPr>
                <w:b/>
                <w:bCs/>
                <w:sz w:val="20"/>
                <w:szCs w:val="20"/>
              </w:rPr>
              <w:t xml:space="preserve">Mürwik erleben </w:t>
            </w:r>
            <w:r w:rsidR="00072199" w:rsidRPr="00072199">
              <w:rPr>
                <w:b/>
                <w:bCs/>
                <w:sz w:val="20"/>
                <w:szCs w:val="20"/>
              </w:rPr>
              <w:t>–</w:t>
            </w:r>
            <w:r w:rsidRPr="00072199">
              <w:rPr>
                <w:b/>
                <w:bCs/>
                <w:sz w:val="20"/>
                <w:szCs w:val="20"/>
              </w:rPr>
              <w:t xml:space="preserve"> </w:t>
            </w:r>
            <w:r w:rsidR="00B04D05">
              <w:rPr>
                <w:b/>
                <w:bCs/>
                <w:sz w:val="20"/>
                <w:szCs w:val="20"/>
              </w:rPr>
              <w:t>E</w:t>
            </w:r>
            <w:r w:rsidR="00072199" w:rsidRPr="00072199">
              <w:rPr>
                <w:b/>
                <w:bCs/>
                <w:sz w:val="20"/>
                <w:szCs w:val="20"/>
              </w:rPr>
              <w:t>in Stadtteil</w:t>
            </w:r>
            <w:r w:rsidR="00B04D05">
              <w:rPr>
                <w:b/>
                <w:bCs/>
                <w:sz w:val="20"/>
                <w:szCs w:val="20"/>
              </w:rPr>
              <w:t xml:space="preserve">, </w:t>
            </w:r>
            <w:r w:rsidR="00072199" w:rsidRPr="00072199">
              <w:rPr>
                <w:b/>
                <w:bCs/>
                <w:sz w:val="20"/>
                <w:szCs w:val="20"/>
              </w:rPr>
              <w:t>geprägt durch die Marine</w:t>
            </w:r>
          </w:p>
          <w:p w14:paraId="3A37042E" w14:textId="77777777" w:rsidR="008723C0" w:rsidRDefault="008723C0" w:rsidP="008723C0">
            <w:pPr>
              <w:spacing w:before="100" w:beforeAutospacing="1" w:after="100" w:afterAutospacing="1"/>
              <w:rPr>
                <w:rFonts w:eastAsia="Times New Roman" w:cs="Times New Roman"/>
                <w:kern w:val="0"/>
                <w:sz w:val="20"/>
                <w:szCs w:val="20"/>
                <w:lang w:eastAsia="de-DE"/>
                <w14:ligatures w14:val="none"/>
              </w:rPr>
            </w:pPr>
            <w:r w:rsidRPr="0041628C">
              <w:rPr>
                <w:rFonts w:eastAsia="Times New Roman" w:cs="Times New Roman"/>
                <w:b/>
                <w:bCs/>
                <w:kern w:val="0"/>
                <w:sz w:val="20"/>
                <w:szCs w:val="20"/>
                <w:lang w:eastAsia="de-DE"/>
                <w14:ligatures w14:val="none"/>
              </w:rPr>
              <w:t>Wann:</w:t>
            </w:r>
            <w:r w:rsidRPr="0041628C">
              <w:rPr>
                <w:rFonts w:eastAsia="Times New Roman" w:cs="Times New Roman"/>
                <w:kern w:val="0"/>
                <w:sz w:val="20"/>
                <w:szCs w:val="20"/>
                <w:lang w:eastAsia="de-DE"/>
                <w14:ligatures w14:val="none"/>
              </w:rPr>
              <w:t xml:space="preserve"> Freitag, </w:t>
            </w:r>
            <w:r w:rsidRPr="0041628C">
              <w:rPr>
                <w:rFonts w:eastAsia="Times New Roman" w:cs="Times New Roman"/>
                <w:b/>
                <w:bCs/>
                <w:kern w:val="0"/>
                <w:sz w:val="20"/>
                <w:szCs w:val="20"/>
                <w:lang w:eastAsia="de-DE"/>
                <w14:ligatures w14:val="none"/>
              </w:rPr>
              <w:t>8. Mai 2026</w:t>
            </w:r>
            <w:r w:rsidRPr="0041628C">
              <w:rPr>
                <w:rFonts w:eastAsia="Times New Roman" w:cs="Times New Roman"/>
                <w:kern w:val="0"/>
                <w:sz w:val="20"/>
                <w:szCs w:val="20"/>
                <w:lang w:eastAsia="de-DE"/>
                <w14:ligatures w14:val="none"/>
              </w:rPr>
              <w:t xml:space="preserve"> </w:t>
            </w:r>
          </w:p>
          <w:p w14:paraId="6BA82D4E" w14:textId="2C62609D" w:rsidR="008723C0" w:rsidRPr="0041628C" w:rsidRDefault="008723C0" w:rsidP="008723C0">
            <w:pPr>
              <w:spacing w:before="100" w:beforeAutospacing="1" w:after="100" w:afterAutospacing="1"/>
              <w:rPr>
                <w:rFonts w:eastAsia="Times New Roman" w:cs="Times New Roman"/>
                <w:kern w:val="0"/>
                <w:sz w:val="20"/>
                <w:szCs w:val="20"/>
                <w:lang w:eastAsia="de-DE"/>
                <w14:ligatures w14:val="none"/>
              </w:rPr>
            </w:pPr>
            <w:r w:rsidRPr="0041628C">
              <w:rPr>
                <w:rFonts w:eastAsia="Times New Roman" w:cs="Times New Roman"/>
                <w:b/>
                <w:bCs/>
                <w:kern w:val="0"/>
                <w:sz w:val="20"/>
                <w:szCs w:val="20"/>
                <w:lang w:eastAsia="de-DE"/>
                <w14:ligatures w14:val="none"/>
              </w:rPr>
              <w:t>Treffpunkt:</w:t>
            </w:r>
            <w:r w:rsidRPr="0041628C">
              <w:rPr>
                <w:rFonts w:eastAsia="Times New Roman" w:cs="Times New Roman"/>
                <w:kern w:val="0"/>
                <w:sz w:val="20"/>
                <w:szCs w:val="20"/>
                <w:lang w:eastAsia="de-DE"/>
                <w14:ligatures w14:val="none"/>
              </w:rPr>
              <w:t xml:space="preserve"> 1</w:t>
            </w:r>
            <w:r w:rsidR="00072199">
              <w:rPr>
                <w:rFonts w:eastAsia="Times New Roman" w:cs="Times New Roman"/>
                <w:kern w:val="0"/>
                <w:sz w:val="20"/>
                <w:szCs w:val="20"/>
                <w:lang w:eastAsia="de-DE"/>
                <w14:ligatures w14:val="none"/>
              </w:rPr>
              <w:t>4</w:t>
            </w:r>
            <w:r w:rsidRPr="0041628C">
              <w:rPr>
                <w:rFonts w:eastAsia="Times New Roman" w:cs="Times New Roman"/>
                <w:kern w:val="0"/>
                <w:sz w:val="20"/>
                <w:szCs w:val="20"/>
                <w:lang w:eastAsia="de-DE"/>
                <w14:ligatures w14:val="none"/>
              </w:rPr>
              <w:t>:00 Uhr | Eingang der Marinesportschule (Fördestraße)</w:t>
            </w:r>
          </w:p>
          <w:p w14:paraId="2DDEF16A" w14:textId="3F80104B" w:rsidR="008723C0" w:rsidRPr="0041628C" w:rsidRDefault="008723C0" w:rsidP="008723C0">
            <w:pPr>
              <w:numPr>
                <w:ilvl w:val="0"/>
                <w:numId w:val="3"/>
              </w:numPr>
              <w:spacing w:before="100" w:beforeAutospacing="1" w:after="100" w:afterAutospacing="1"/>
              <w:rPr>
                <w:rFonts w:eastAsia="Times New Roman" w:cs="Times New Roman"/>
                <w:kern w:val="0"/>
                <w:sz w:val="20"/>
                <w:szCs w:val="20"/>
                <w:lang w:eastAsia="de-DE"/>
                <w14:ligatures w14:val="none"/>
              </w:rPr>
            </w:pPr>
            <w:r w:rsidRPr="0041628C">
              <w:rPr>
                <w:rFonts w:eastAsia="Times New Roman" w:cs="Times New Roman"/>
                <w:b/>
                <w:bCs/>
                <w:kern w:val="0"/>
                <w:sz w:val="20"/>
                <w:szCs w:val="20"/>
                <w:lang w:eastAsia="de-DE"/>
                <w14:ligatures w14:val="none"/>
              </w:rPr>
              <w:t>Dauer:</w:t>
            </w:r>
            <w:r w:rsidRPr="0041628C">
              <w:rPr>
                <w:rFonts w:eastAsia="Times New Roman" w:cs="Times New Roman"/>
                <w:kern w:val="0"/>
                <w:sz w:val="20"/>
                <w:szCs w:val="20"/>
                <w:lang w:eastAsia="de-DE"/>
                <w14:ligatures w14:val="none"/>
              </w:rPr>
              <w:t xml:space="preserve"> ca. </w:t>
            </w:r>
            <w:r>
              <w:rPr>
                <w:rFonts w:eastAsia="Times New Roman" w:cs="Times New Roman"/>
                <w:kern w:val="0"/>
                <w:sz w:val="20"/>
                <w:szCs w:val="20"/>
                <w:lang w:eastAsia="de-DE"/>
                <w14:ligatures w14:val="none"/>
              </w:rPr>
              <w:t>2 Stunden</w:t>
            </w:r>
          </w:p>
          <w:p w14:paraId="5CE02E85" w14:textId="6403B660" w:rsidR="008723C0" w:rsidRPr="00A204C8" w:rsidRDefault="001113EB" w:rsidP="008723C0">
            <w:pPr>
              <w:numPr>
                <w:ilvl w:val="0"/>
                <w:numId w:val="3"/>
              </w:numPr>
              <w:spacing w:before="100" w:beforeAutospacing="1" w:afterAutospacing="1"/>
              <w:rPr>
                <w:rFonts w:eastAsia="Times New Roman" w:cs="Times New Roman"/>
                <w:kern w:val="0"/>
                <w:lang w:eastAsia="de-DE"/>
                <w14:ligatures w14:val="none"/>
              </w:rPr>
            </w:pPr>
            <w:r>
              <w:rPr>
                <w:b/>
                <w:bCs/>
                <w:sz w:val="20"/>
                <w:szCs w:val="20"/>
              </w:rPr>
              <w:t>Etappen sind möglich</w:t>
            </w:r>
            <w:r w:rsidR="008723C0" w:rsidRPr="00A204C8">
              <w:rPr>
                <w:b/>
                <w:bCs/>
                <w:sz w:val="20"/>
                <w:szCs w:val="20"/>
              </w:rPr>
              <w:t>:</w:t>
            </w:r>
            <w:r w:rsidR="008723C0" w:rsidRPr="00A204C8">
              <w:rPr>
                <w:sz w:val="20"/>
                <w:szCs w:val="20"/>
              </w:rPr>
              <w:t xml:space="preserve"> Der Rundweg umfasst ca. </w:t>
            </w:r>
            <w:r>
              <w:rPr>
                <w:sz w:val="20"/>
                <w:szCs w:val="20"/>
              </w:rPr>
              <w:t>3,8</w:t>
            </w:r>
            <w:r w:rsidR="008723C0" w:rsidRPr="00A204C8">
              <w:rPr>
                <w:sz w:val="20"/>
                <w:szCs w:val="20"/>
              </w:rPr>
              <w:t xml:space="preserve"> km</w:t>
            </w:r>
            <w:r>
              <w:rPr>
                <w:sz w:val="20"/>
                <w:szCs w:val="20"/>
              </w:rPr>
              <w:t xml:space="preserve"> – 1 Stunde Gehzeit. Es ist auch möglich, nur den ersten</w:t>
            </w:r>
            <w:r w:rsidR="002D18D0">
              <w:rPr>
                <w:sz w:val="20"/>
                <w:szCs w:val="20"/>
              </w:rPr>
              <w:t xml:space="preserve"> Teil mitzugehen und zum Beispiel nach der </w:t>
            </w:r>
            <w:proofErr w:type="spellStart"/>
            <w:r w:rsidR="002D18D0">
              <w:rPr>
                <w:sz w:val="20"/>
                <w:szCs w:val="20"/>
              </w:rPr>
              <w:t>Kelmstraße</w:t>
            </w:r>
            <w:proofErr w:type="spellEnd"/>
            <w:r w:rsidR="002D18D0">
              <w:rPr>
                <w:sz w:val="20"/>
                <w:szCs w:val="20"/>
              </w:rPr>
              <w:t xml:space="preserve"> zu beenden.</w:t>
            </w:r>
          </w:p>
          <w:p w14:paraId="601DF371" w14:textId="77777777" w:rsidR="009747F0" w:rsidRPr="00340C41" w:rsidRDefault="008723C0" w:rsidP="00246096">
            <w:pPr>
              <w:numPr>
                <w:ilvl w:val="0"/>
                <w:numId w:val="3"/>
              </w:numPr>
              <w:spacing w:before="100" w:beforeAutospacing="1" w:afterAutospacing="1"/>
            </w:pPr>
            <w:r w:rsidRPr="0041628C">
              <w:rPr>
                <w:rFonts w:eastAsia="Times New Roman" w:cs="Times New Roman"/>
                <w:b/>
                <w:bCs/>
                <w:kern w:val="0"/>
                <w:sz w:val="20"/>
                <w:szCs w:val="20"/>
                <w:lang w:eastAsia="de-DE"/>
                <w14:ligatures w14:val="none"/>
              </w:rPr>
              <w:t>Anmeldung:</w:t>
            </w:r>
            <w:r w:rsidRPr="0041628C">
              <w:rPr>
                <w:rFonts w:eastAsia="Times New Roman" w:cs="Times New Roman"/>
                <w:kern w:val="0"/>
                <w:sz w:val="20"/>
                <w:szCs w:val="20"/>
                <w:lang w:eastAsia="de-DE"/>
                <w14:ligatures w14:val="none"/>
              </w:rPr>
              <w:t xml:space="preserve"> Nicht erforderlich, hilft uns aber bei der Planung: </w:t>
            </w:r>
            <w:hyperlink r:id="rId5" w:history="1">
              <w:r w:rsidRPr="0041628C">
                <w:rPr>
                  <w:rStyle w:val="Hyperlink"/>
                  <w:rFonts w:eastAsia="Times New Roman" w:cs="Times New Roman"/>
                  <w:b/>
                  <w:bCs/>
                  <w:kern w:val="0"/>
                  <w:sz w:val="20"/>
                  <w:szCs w:val="20"/>
                  <w:lang w:eastAsia="de-DE"/>
                  <w14:ligatures w14:val="none"/>
                </w:rPr>
                <w:t>flensburg@fuss-ev.de</w:t>
              </w:r>
            </w:hyperlink>
            <w:r w:rsidR="00CB1333">
              <w:t xml:space="preserve">      </w:t>
            </w:r>
            <w:r w:rsidRPr="008723C0">
              <w:rPr>
                <w:sz w:val="20"/>
                <w:szCs w:val="20"/>
              </w:rPr>
              <w:t>Anne Marken 01522 803 3659</w:t>
            </w:r>
          </w:p>
          <w:p w14:paraId="017DFA79" w14:textId="0CD51E5F" w:rsidR="00340C41" w:rsidRPr="00340C41" w:rsidRDefault="00340C41" w:rsidP="00340C41">
            <w:pPr>
              <w:spacing w:before="100" w:beforeAutospacing="1" w:afterAutospacing="1"/>
              <w:ind w:left="720"/>
            </w:pPr>
            <w:r>
              <w:rPr>
                <w:noProof/>
                <w:sz w:val="28"/>
                <w:szCs w:val="28"/>
              </w:rPr>
              <w:drawing>
                <wp:inline distT="0" distB="0" distL="0" distR="0" wp14:anchorId="66FAE499" wp14:editId="4CBB25B6">
                  <wp:extent cx="1213757" cy="809330"/>
                  <wp:effectExtent l="0" t="0" r="5715" b="0"/>
                  <wp:docPr id="9700196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6739" cy="837990"/>
                          </a:xfrm>
                          <a:prstGeom prst="rect">
                            <a:avLst/>
                          </a:prstGeom>
                          <a:noFill/>
                        </pic:spPr>
                      </pic:pic>
                    </a:graphicData>
                  </a:graphic>
                </wp:inline>
              </w:drawing>
            </w:r>
          </w:p>
          <w:p w14:paraId="749298FC" w14:textId="150C6273" w:rsidR="00340C41" w:rsidRDefault="00340C41" w:rsidP="00340C41">
            <w:pPr>
              <w:spacing w:before="100" w:beforeAutospacing="1" w:afterAutospacing="1"/>
            </w:pPr>
          </w:p>
        </w:tc>
        <w:tc>
          <w:tcPr>
            <w:tcW w:w="4958" w:type="dxa"/>
            <w:tcBorders>
              <w:top w:val="single" w:sz="4" w:space="0" w:color="auto"/>
              <w:left w:val="single" w:sz="4" w:space="0" w:color="auto"/>
              <w:bottom w:val="single" w:sz="4" w:space="0" w:color="auto"/>
              <w:right w:val="single" w:sz="4" w:space="0" w:color="auto"/>
            </w:tcBorders>
          </w:tcPr>
          <w:p w14:paraId="3AEFEF2D" w14:textId="77777777" w:rsidR="00D60CD5" w:rsidRDefault="00D60CD5" w:rsidP="00D60CD5"/>
          <w:p w14:paraId="1A4EDB3A" w14:textId="77777777" w:rsidR="003B014B" w:rsidRDefault="00426DD1" w:rsidP="003A5C7F">
            <w:pPr>
              <w:spacing w:before="100" w:beforeAutospacing="1" w:afterAutospacing="1"/>
              <w:rPr>
                <w:rFonts w:eastAsia="Times New Roman" w:cs="Times New Roman"/>
                <w:b/>
                <w:bCs/>
                <w:kern w:val="0"/>
                <w:lang w:eastAsia="de-DE"/>
                <w14:ligatures w14:val="none"/>
              </w:rPr>
            </w:pPr>
            <w:r>
              <w:rPr>
                <w:rFonts w:eastAsia="Times New Roman" w:cs="Times New Roman"/>
                <w:b/>
                <w:bCs/>
                <w:kern w:val="0"/>
                <w:lang w:eastAsia="de-DE"/>
                <w14:ligatures w14:val="none"/>
              </w:rPr>
              <w:t>Mürwik mit seinem Marinestützpunkt</w:t>
            </w:r>
          </w:p>
          <w:p w14:paraId="45B9D4DF" w14:textId="77777777" w:rsidR="008F2B67" w:rsidRDefault="00B04D05" w:rsidP="008F2B67">
            <w:pPr>
              <w:spacing w:before="100" w:beforeAutospacing="1" w:afterAutospacing="1"/>
              <w:rPr>
                <w:rFonts w:eastAsia="Times New Roman" w:cs="Times New Roman"/>
                <w:kern w:val="0"/>
                <w:sz w:val="20"/>
                <w:szCs w:val="20"/>
                <w:lang w:eastAsia="de-DE"/>
                <w14:ligatures w14:val="none"/>
              </w:rPr>
            </w:pPr>
            <w:r w:rsidRPr="00B579D1">
              <w:rPr>
                <w:rFonts w:eastAsia="Times New Roman" w:cs="Times New Roman"/>
                <w:kern w:val="0"/>
                <w:sz w:val="20"/>
                <w:szCs w:val="20"/>
                <w:lang w:eastAsia="de-DE"/>
                <w14:ligatures w14:val="none"/>
              </w:rPr>
              <w:t>Historische Einordnung</w:t>
            </w:r>
            <w:r w:rsidR="003E61B1" w:rsidRPr="00B579D1">
              <w:rPr>
                <w:rFonts w:eastAsia="Times New Roman" w:cs="Times New Roman"/>
                <w:kern w:val="0"/>
                <w:sz w:val="20"/>
                <w:szCs w:val="20"/>
                <w:lang w:eastAsia="de-DE"/>
                <w14:ligatures w14:val="none"/>
              </w:rPr>
              <w:t xml:space="preserve"> mit Unterstützung des Stadtarchivs </w:t>
            </w:r>
          </w:p>
          <w:p w14:paraId="43E57CA3" w14:textId="75793381" w:rsidR="00004817" w:rsidRDefault="005C5B3B" w:rsidP="008F2B67">
            <w:pPr>
              <w:spacing w:before="100" w:beforeAutospacing="1" w:afterAutospacing="1"/>
              <w:rPr>
                <w:sz w:val="20"/>
                <w:szCs w:val="20"/>
              </w:rPr>
            </w:pPr>
            <w:r w:rsidRPr="00B579D1">
              <w:rPr>
                <w:rFonts w:eastAsia="Times New Roman" w:cs="Times New Roman"/>
                <w:kern w:val="0"/>
                <w:sz w:val="20"/>
                <w:szCs w:val="20"/>
                <w:lang w:eastAsia="de-DE"/>
                <w14:ligatures w14:val="none"/>
              </w:rPr>
              <w:t>Die Leiterin des Stadtarchivs, Dr. Jessica von Seggern</w:t>
            </w:r>
            <w:r w:rsidR="009175AD" w:rsidRPr="00B579D1">
              <w:rPr>
                <w:rFonts w:eastAsia="Times New Roman" w:cs="Times New Roman"/>
                <w:kern w:val="0"/>
                <w:sz w:val="20"/>
                <w:szCs w:val="20"/>
                <w:lang w:eastAsia="de-DE"/>
                <w14:ligatures w14:val="none"/>
              </w:rPr>
              <w:t>, zeigt bei den Stolpersteinen</w:t>
            </w:r>
            <w:r w:rsidR="00EB4CA7">
              <w:rPr>
                <w:rFonts w:eastAsia="Times New Roman" w:cs="Times New Roman"/>
                <w:kern w:val="0"/>
                <w:sz w:val="20"/>
                <w:szCs w:val="20"/>
                <w:lang w:eastAsia="de-DE"/>
                <w14:ligatures w14:val="none"/>
              </w:rPr>
              <w:t xml:space="preserve"> </w:t>
            </w:r>
            <w:r w:rsidR="009175AD" w:rsidRPr="00B579D1">
              <w:rPr>
                <w:rFonts w:eastAsia="Times New Roman" w:cs="Times New Roman"/>
                <w:kern w:val="0"/>
                <w:sz w:val="20"/>
                <w:szCs w:val="20"/>
                <w:lang w:eastAsia="de-DE"/>
                <w14:ligatures w14:val="none"/>
              </w:rPr>
              <w:t xml:space="preserve">vor der ehemaligen Sportschule die </w:t>
            </w:r>
            <w:r w:rsidR="00EB055F" w:rsidRPr="00B579D1">
              <w:rPr>
                <w:rFonts w:eastAsia="Times New Roman" w:cs="Times New Roman"/>
                <w:kern w:val="0"/>
                <w:sz w:val="20"/>
                <w:szCs w:val="20"/>
                <w:lang w:eastAsia="de-DE"/>
                <w14:ligatures w14:val="none"/>
              </w:rPr>
              <w:t>Hintergründe</w:t>
            </w:r>
            <w:r w:rsidR="0004242D">
              <w:rPr>
                <w:rFonts w:eastAsia="Times New Roman" w:cs="Times New Roman"/>
                <w:kern w:val="0"/>
                <w:sz w:val="20"/>
                <w:szCs w:val="20"/>
                <w:lang w:eastAsia="de-DE"/>
                <w14:ligatures w14:val="none"/>
              </w:rPr>
              <w:t xml:space="preserve"> </w:t>
            </w:r>
            <w:r w:rsidR="009175AD" w:rsidRPr="00B579D1">
              <w:rPr>
                <w:rFonts w:eastAsia="Times New Roman" w:cs="Times New Roman"/>
                <w:kern w:val="0"/>
                <w:sz w:val="20"/>
                <w:szCs w:val="20"/>
                <w:lang w:eastAsia="de-DE"/>
                <w14:ligatures w14:val="none"/>
              </w:rPr>
              <w:t xml:space="preserve">zu den Geschehnissen </w:t>
            </w:r>
            <w:r w:rsidR="00B579D1" w:rsidRPr="00B579D1">
              <w:rPr>
                <w:rFonts w:eastAsia="Times New Roman" w:cs="Times New Roman"/>
                <w:kern w:val="0"/>
                <w:sz w:val="20"/>
                <w:szCs w:val="20"/>
                <w:lang w:eastAsia="de-DE"/>
                <w14:ligatures w14:val="none"/>
              </w:rPr>
              <w:t>zum Kriegsende vor 81 Jahren auf</w:t>
            </w:r>
            <w:r w:rsidR="00B579D1" w:rsidRPr="00EB055F">
              <w:rPr>
                <w:rFonts w:eastAsia="Times New Roman" w:cs="Times New Roman"/>
                <w:kern w:val="0"/>
                <w:sz w:val="20"/>
                <w:szCs w:val="20"/>
                <w:lang w:eastAsia="de-DE"/>
                <w14:ligatures w14:val="none"/>
              </w:rPr>
              <w:t>.</w:t>
            </w:r>
            <w:r w:rsidR="00EB055F" w:rsidRPr="00EB055F">
              <w:rPr>
                <w:sz w:val="20"/>
                <w:szCs w:val="20"/>
              </w:rPr>
              <w:t xml:space="preserve"> </w:t>
            </w:r>
          </w:p>
          <w:p w14:paraId="0570BB4B" w14:textId="4420BBB1" w:rsidR="008444C7" w:rsidRDefault="00C1142F" w:rsidP="008444C7">
            <w:pPr>
              <w:spacing w:after="100" w:afterAutospacing="1"/>
              <w:rPr>
                <w:rFonts w:eastAsia="Times New Roman" w:cs="Arial"/>
                <w:kern w:val="0"/>
                <w:sz w:val="20"/>
                <w:szCs w:val="20"/>
                <w:lang w:eastAsia="de-DE"/>
                <w14:ligatures w14:val="none"/>
              </w:rPr>
            </w:pPr>
            <w:r>
              <w:rPr>
                <w:sz w:val="20"/>
                <w:szCs w:val="20"/>
              </w:rPr>
              <w:t>Die Stolpersteine erinnern an 11</w:t>
            </w:r>
            <w:r w:rsidR="002E1408">
              <w:rPr>
                <w:sz w:val="20"/>
                <w:szCs w:val="20"/>
              </w:rPr>
              <w:t xml:space="preserve"> junge Marinesoldaten</w:t>
            </w:r>
            <w:r w:rsidR="00592D5E">
              <w:rPr>
                <w:sz w:val="20"/>
                <w:szCs w:val="20"/>
              </w:rPr>
              <w:t>, die</w:t>
            </w:r>
            <w:r w:rsidR="00004817">
              <w:rPr>
                <w:sz w:val="20"/>
                <w:szCs w:val="20"/>
              </w:rPr>
              <w:t xml:space="preserve"> am 05.</w:t>
            </w:r>
            <w:r w:rsidR="00004817" w:rsidRPr="00004817">
              <w:rPr>
                <w:rFonts w:eastAsia="Times New Roman" w:cs="Arial"/>
                <w:kern w:val="0"/>
                <w:sz w:val="20"/>
                <w:szCs w:val="20"/>
                <w:lang w:eastAsia="de-DE"/>
                <w14:ligatures w14:val="none"/>
              </w:rPr>
              <w:t xml:space="preserve">Mai </w:t>
            </w:r>
            <w:proofErr w:type="gramStart"/>
            <w:r w:rsidR="00004817" w:rsidRPr="00004817">
              <w:rPr>
                <w:rFonts w:eastAsia="Times New Roman" w:cs="Arial"/>
                <w:kern w:val="0"/>
                <w:sz w:val="20"/>
                <w:szCs w:val="20"/>
                <w:lang w:eastAsia="de-DE"/>
                <w14:ligatures w14:val="none"/>
              </w:rPr>
              <w:t>1945</w:t>
            </w:r>
            <w:r w:rsidR="00004817" w:rsidRPr="00E97EB5">
              <w:rPr>
                <w:rFonts w:eastAsia="Times New Roman" w:cs="Arial"/>
                <w:kern w:val="0"/>
                <w:sz w:val="20"/>
                <w:szCs w:val="20"/>
                <w:lang w:eastAsia="de-DE"/>
                <w14:ligatures w14:val="none"/>
              </w:rPr>
              <w:t xml:space="preserve">  unmittelbar</w:t>
            </w:r>
            <w:proofErr w:type="gramEnd"/>
            <w:r w:rsidR="00004817" w:rsidRPr="00E97EB5">
              <w:rPr>
                <w:rFonts w:eastAsia="Times New Roman" w:cs="Arial"/>
                <w:kern w:val="0"/>
                <w:sz w:val="20"/>
                <w:szCs w:val="20"/>
                <w:lang w:eastAsia="de-DE"/>
                <w14:ligatures w14:val="none"/>
              </w:rPr>
              <w:t xml:space="preserve"> nach der Teilkapitulation der Wehrmacht für den nordwestdeutschen </w:t>
            </w:r>
            <w:proofErr w:type="gramStart"/>
            <w:r w:rsidR="00004817" w:rsidRPr="00E97EB5">
              <w:rPr>
                <w:rFonts w:eastAsia="Times New Roman" w:cs="Arial"/>
                <w:kern w:val="0"/>
                <w:sz w:val="20"/>
                <w:szCs w:val="20"/>
                <w:lang w:eastAsia="de-DE"/>
                <w14:ligatures w14:val="none"/>
              </w:rPr>
              <w:t xml:space="preserve">Raum </w:t>
            </w:r>
            <w:r w:rsidR="002E1408">
              <w:rPr>
                <w:rFonts w:eastAsia="Times New Roman" w:cs="Arial"/>
                <w:kern w:val="0"/>
                <w:sz w:val="20"/>
                <w:szCs w:val="20"/>
                <w:lang w:eastAsia="de-DE"/>
                <w14:ligatures w14:val="none"/>
              </w:rPr>
              <w:t xml:space="preserve"> den</w:t>
            </w:r>
            <w:proofErr w:type="gramEnd"/>
            <w:r w:rsidR="002E1408">
              <w:rPr>
                <w:rFonts w:eastAsia="Times New Roman" w:cs="Arial"/>
                <w:kern w:val="0"/>
                <w:sz w:val="20"/>
                <w:szCs w:val="20"/>
                <w:lang w:eastAsia="de-DE"/>
                <w14:ligatures w14:val="none"/>
              </w:rPr>
              <w:t xml:space="preserve"> Befehl</w:t>
            </w:r>
            <w:r w:rsidR="00D91674">
              <w:rPr>
                <w:rFonts w:eastAsia="Times New Roman" w:cs="Arial"/>
                <w:kern w:val="0"/>
                <w:sz w:val="20"/>
                <w:szCs w:val="20"/>
                <w:lang w:eastAsia="de-DE"/>
                <w14:ligatures w14:val="none"/>
              </w:rPr>
              <w:t xml:space="preserve"> </w:t>
            </w:r>
            <w:r w:rsidR="00004817" w:rsidRPr="00E97EB5">
              <w:rPr>
                <w:rFonts w:eastAsia="Times New Roman" w:cs="Arial"/>
                <w:kern w:val="0"/>
                <w:sz w:val="20"/>
                <w:szCs w:val="20"/>
                <w:lang w:eastAsia="de-DE"/>
                <w14:ligatures w14:val="none"/>
              </w:rPr>
              <w:t>verweigerten</w:t>
            </w:r>
            <w:r w:rsidR="00D91674">
              <w:rPr>
                <w:rFonts w:eastAsia="Times New Roman" w:cs="Arial"/>
                <w:kern w:val="0"/>
                <w:sz w:val="20"/>
                <w:szCs w:val="20"/>
                <w:lang w:eastAsia="de-DE"/>
                <w14:ligatures w14:val="none"/>
              </w:rPr>
              <w:t>, erne</w:t>
            </w:r>
            <w:r w:rsidR="00004817" w:rsidRPr="00E97EB5">
              <w:rPr>
                <w:rFonts w:eastAsia="Times New Roman" w:cs="Arial"/>
                <w:kern w:val="0"/>
                <w:sz w:val="20"/>
                <w:szCs w:val="20"/>
                <w:lang w:eastAsia="de-DE"/>
                <w14:ligatures w14:val="none"/>
              </w:rPr>
              <w:t xml:space="preserve">ut gegen britische Streitkräfte auszulaufen. Sie </w:t>
            </w:r>
            <w:r w:rsidR="00D91674">
              <w:rPr>
                <w:rFonts w:eastAsia="Times New Roman" w:cs="Arial"/>
                <w:kern w:val="0"/>
                <w:sz w:val="20"/>
                <w:szCs w:val="20"/>
                <w:lang w:eastAsia="de-DE"/>
                <w14:ligatures w14:val="none"/>
              </w:rPr>
              <w:t xml:space="preserve">wurden </w:t>
            </w:r>
            <w:r w:rsidR="008444C7">
              <w:rPr>
                <w:rFonts w:eastAsia="Times New Roman" w:cs="Arial"/>
                <w:kern w:val="0"/>
                <w:sz w:val="20"/>
                <w:szCs w:val="20"/>
                <w:lang w:eastAsia="de-DE"/>
                <w14:ligatures w14:val="none"/>
              </w:rPr>
              <w:t>noch am selben Abend wegen</w:t>
            </w:r>
            <w:r w:rsidR="00004817" w:rsidRPr="00E97EB5">
              <w:rPr>
                <w:rFonts w:eastAsia="Times New Roman" w:cs="Arial"/>
                <w:kern w:val="0"/>
                <w:sz w:val="20"/>
                <w:szCs w:val="20"/>
                <w:lang w:eastAsia="de-DE"/>
                <w14:ligatures w14:val="none"/>
              </w:rPr>
              <w:t xml:space="preserve"> „militärischen Aufruhrs“ zum Tode</w:t>
            </w:r>
            <w:r w:rsidR="008444C7">
              <w:rPr>
                <w:rFonts w:eastAsia="Times New Roman" w:cs="Arial"/>
                <w:kern w:val="0"/>
                <w:sz w:val="20"/>
                <w:szCs w:val="20"/>
                <w:lang w:eastAsia="de-DE"/>
                <w14:ligatures w14:val="none"/>
              </w:rPr>
              <w:t xml:space="preserve"> verurteilt und hingerichtet.</w:t>
            </w:r>
          </w:p>
          <w:p w14:paraId="77F13936" w14:textId="77777777" w:rsidR="00C11F3C" w:rsidRDefault="00117F46" w:rsidP="00C11F3C">
            <w:pPr>
              <w:spacing w:before="100" w:beforeAutospacing="1" w:afterAutospacing="1"/>
              <w:rPr>
                <w:sz w:val="20"/>
                <w:szCs w:val="20"/>
              </w:rPr>
            </w:pPr>
            <w:r w:rsidRPr="00117F46">
              <w:rPr>
                <w:sz w:val="20"/>
                <w:szCs w:val="20"/>
              </w:rPr>
              <w:t>Mürwik war in diesen Wochen das letzte Zentrum des Deutschen Reiches. Die Regierung Dönitz hielt sich hier im sogenannten Sonderbereich auf, bis sie am 23. Mai 1945 von britischen Truppen verhaftet wurde.</w:t>
            </w:r>
          </w:p>
          <w:p w14:paraId="619286D3" w14:textId="3FA35499" w:rsidR="00C11F3C" w:rsidRDefault="00117F46" w:rsidP="00C11F3C">
            <w:pPr>
              <w:spacing w:before="100" w:beforeAutospacing="1" w:afterAutospacing="1"/>
              <w:rPr>
                <w:rFonts w:eastAsia="Times New Roman" w:cs="Times New Roman"/>
                <w:b/>
                <w:bCs/>
                <w:kern w:val="0"/>
                <w:sz w:val="20"/>
                <w:szCs w:val="20"/>
                <w:lang w:eastAsia="de-DE"/>
                <w14:ligatures w14:val="none"/>
              </w:rPr>
            </w:pPr>
            <w:r w:rsidRPr="00CB1333">
              <w:rPr>
                <w:rFonts w:eastAsia="Times New Roman" w:cs="Times New Roman"/>
                <w:b/>
                <w:bCs/>
                <w:kern w:val="0"/>
                <w:sz w:val="20"/>
                <w:szCs w:val="20"/>
                <w:lang w:eastAsia="de-DE"/>
                <w14:ligatures w14:val="none"/>
              </w:rPr>
              <w:t>Weitere Stationen:</w:t>
            </w:r>
          </w:p>
          <w:p w14:paraId="448FB298" w14:textId="0E22A14C" w:rsidR="00C11F3C" w:rsidRDefault="003A5C7F" w:rsidP="00C11F3C">
            <w:pPr>
              <w:spacing w:before="100" w:beforeAutospacing="1" w:afterAutospacing="1"/>
              <w:rPr>
                <w:rFonts w:eastAsia="Times New Roman" w:cs="Times New Roman"/>
                <w:kern w:val="0"/>
                <w:sz w:val="20"/>
                <w:szCs w:val="20"/>
                <w:lang w:eastAsia="de-DE"/>
                <w14:ligatures w14:val="none"/>
              </w:rPr>
            </w:pPr>
            <w:proofErr w:type="spellStart"/>
            <w:r w:rsidRPr="00115BFE">
              <w:rPr>
                <w:rFonts w:eastAsia="Times New Roman" w:cs="Times New Roman"/>
                <w:b/>
                <w:bCs/>
                <w:kern w:val="0"/>
                <w:sz w:val="20"/>
                <w:szCs w:val="20"/>
                <w:lang w:eastAsia="de-DE"/>
                <w14:ligatures w14:val="none"/>
              </w:rPr>
              <w:t>Kelmstraße</w:t>
            </w:r>
            <w:proofErr w:type="spellEnd"/>
            <w:r w:rsidR="00490BC6">
              <w:rPr>
                <w:rFonts w:eastAsia="Times New Roman" w:cs="Times New Roman"/>
                <w:b/>
                <w:bCs/>
                <w:kern w:val="0"/>
                <w:sz w:val="20"/>
                <w:szCs w:val="20"/>
                <w:lang w:eastAsia="de-DE"/>
                <w14:ligatures w14:val="none"/>
              </w:rPr>
              <w:t xml:space="preserve"> -</w:t>
            </w:r>
            <w:r w:rsidRPr="00115BFE">
              <w:rPr>
                <w:rFonts w:eastAsia="Times New Roman" w:cs="Times New Roman"/>
                <w:kern w:val="0"/>
                <w:sz w:val="20"/>
                <w:szCs w:val="20"/>
                <w:lang w:eastAsia="de-DE"/>
                <w14:ligatures w14:val="none"/>
              </w:rPr>
              <w:t xml:space="preserve"> Kulisse der Marineschule</w:t>
            </w:r>
          </w:p>
          <w:p w14:paraId="19C18ADA" w14:textId="4B061CE7" w:rsidR="00D60CD5" w:rsidRDefault="003A5C7F" w:rsidP="00CB1333">
            <w:pPr>
              <w:spacing w:before="100" w:beforeAutospacing="1" w:after="100" w:afterAutospacing="1"/>
              <w:rPr>
                <w:rFonts w:eastAsia="Times New Roman" w:cs="Times New Roman"/>
                <w:kern w:val="0"/>
                <w:sz w:val="20"/>
                <w:szCs w:val="20"/>
                <w:lang w:eastAsia="de-DE"/>
                <w14:ligatures w14:val="none"/>
              </w:rPr>
            </w:pPr>
            <w:proofErr w:type="spellStart"/>
            <w:r w:rsidRPr="00115BFE">
              <w:rPr>
                <w:rFonts w:eastAsia="Times New Roman" w:cs="Times New Roman"/>
                <w:b/>
                <w:bCs/>
                <w:kern w:val="0"/>
                <w:sz w:val="20"/>
                <w:szCs w:val="20"/>
                <w:lang w:eastAsia="de-DE"/>
                <w14:ligatures w14:val="none"/>
              </w:rPr>
              <w:t>Sonwik</w:t>
            </w:r>
            <w:proofErr w:type="spellEnd"/>
            <w:r w:rsidR="00490BC6">
              <w:rPr>
                <w:rFonts w:eastAsia="Times New Roman" w:cs="Times New Roman"/>
                <w:b/>
                <w:bCs/>
                <w:kern w:val="0"/>
                <w:sz w:val="20"/>
                <w:szCs w:val="20"/>
                <w:lang w:eastAsia="de-DE"/>
                <w14:ligatures w14:val="none"/>
              </w:rPr>
              <w:t xml:space="preserve"> - </w:t>
            </w:r>
            <w:r w:rsidRPr="00115BFE">
              <w:rPr>
                <w:rFonts w:eastAsia="Times New Roman" w:cs="Times New Roman"/>
                <w:kern w:val="0"/>
                <w:sz w:val="20"/>
                <w:szCs w:val="20"/>
                <w:lang w:eastAsia="de-DE"/>
                <w14:ligatures w14:val="none"/>
              </w:rPr>
              <w:t>ehemalige Torpedostation</w:t>
            </w:r>
            <w:r w:rsidR="00CB1333">
              <w:rPr>
                <w:rFonts w:eastAsia="Times New Roman" w:cs="Times New Roman"/>
                <w:kern w:val="0"/>
                <w:sz w:val="20"/>
                <w:szCs w:val="20"/>
                <w:lang w:eastAsia="de-DE"/>
                <w14:ligatures w14:val="none"/>
              </w:rPr>
              <w:t xml:space="preserve"> und heute Marina</w:t>
            </w:r>
          </w:p>
          <w:p w14:paraId="30F8828C" w14:textId="77777777" w:rsidR="00C11F3C" w:rsidRDefault="00C11F3C" w:rsidP="00C11F3C">
            <w:pPr>
              <w:spacing w:before="100" w:beforeAutospacing="1" w:after="100" w:afterAutospacing="1"/>
              <w:rPr>
                <w:rFonts w:eastAsia="Times New Roman" w:cs="Times New Roman"/>
                <w:b/>
                <w:bCs/>
                <w:kern w:val="0"/>
                <w:sz w:val="20"/>
                <w:szCs w:val="20"/>
                <w:lang w:eastAsia="de-DE"/>
                <w14:ligatures w14:val="none"/>
              </w:rPr>
            </w:pPr>
            <w:r w:rsidRPr="00115BFE">
              <w:rPr>
                <w:rFonts w:eastAsia="Times New Roman" w:cs="Times New Roman"/>
                <w:b/>
                <w:bCs/>
                <w:kern w:val="0"/>
                <w:sz w:val="20"/>
                <w:szCs w:val="20"/>
                <w:lang w:eastAsia="de-DE"/>
                <w14:ligatures w14:val="none"/>
              </w:rPr>
              <w:t>Offiziersviertel (</w:t>
            </w:r>
            <w:proofErr w:type="spellStart"/>
            <w:r w:rsidRPr="00115BFE">
              <w:rPr>
                <w:rFonts w:eastAsia="Times New Roman" w:cs="Times New Roman"/>
                <w:b/>
                <w:bCs/>
                <w:kern w:val="0"/>
                <w:sz w:val="20"/>
                <w:szCs w:val="20"/>
                <w:lang w:eastAsia="de-DE"/>
                <w14:ligatures w14:val="none"/>
              </w:rPr>
              <w:t>Swinemünder</w:t>
            </w:r>
            <w:proofErr w:type="spellEnd"/>
            <w:r w:rsidRPr="00115BFE">
              <w:rPr>
                <w:rFonts w:eastAsia="Times New Roman" w:cs="Times New Roman"/>
                <w:b/>
                <w:bCs/>
                <w:kern w:val="0"/>
                <w:sz w:val="20"/>
                <w:szCs w:val="20"/>
                <w:lang w:eastAsia="de-DE"/>
                <w14:ligatures w14:val="none"/>
              </w:rPr>
              <w:t xml:space="preserve"> Straße</w:t>
            </w:r>
            <w:r>
              <w:rPr>
                <w:rFonts w:eastAsia="Times New Roman" w:cs="Times New Roman"/>
                <w:b/>
                <w:bCs/>
                <w:kern w:val="0"/>
                <w:sz w:val="20"/>
                <w:szCs w:val="20"/>
                <w:lang w:eastAsia="de-DE"/>
                <w14:ligatures w14:val="none"/>
              </w:rPr>
              <w:t>)</w:t>
            </w:r>
          </w:p>
          <w:p w14:paraId="48B4F4EC" w14:textId="77777777" w:rsidR="00C11F3C" w:rsidRPr="00115BFE" w:rsidRDefault="00C11F3C" w:rsidP="00C11F3C">
            <w:pPr>
              <w:spacing w:before="100" w:beforeAutospacing="1" w:after="100" w:afterAutospacing="1"/>
              <w:rPr>
                <w:rFonts w:eastAsia="Times New Roman" w:cs="Times New Roman"/>
                <w:kern w:val="0"/>
                <w:sz w:val="20"/>
                <w:szCs w:val="20"/>
                <w:lang w:eastAsia="de-DE"/>
                <w14:ligatures w14:val="none"/>
              </w:rPr>
            </w:pPr>
            <w:proofErr w:type="spellStart"/>
            <w:r w:rsidRPr="00115BFE">
              <w:rPr>
                <w:rFonts w:eastAsia="Times New Roman" w:cs="Times New Roman"/>
                <w:b/>
                <w:bCs/>
                <w:kern w:val="0"/>
                <w:sz w:val="20"/>
                <w:szCs w:val="20"/>
                <w:lang w:eastAsia="de-DE"/>
                <w14:ligatures w14:val="none"/>
              </w:rPr>
              <w:t>Parkhof</w:t>
            </w:r>
            <w:proofErr w:type="spellEnd"/>
            <w:r>
              <w:rPr>
                <w:rFonts w:eastAsia="Times New Roman" w:cs="Times New Roman"/>
                <w:b/>
                <w:bCs/>
                <w:kern w:val="0"/>
                <w:sz w:val="20"/>
                <w:szCs w:val="20"/>
                <w:lang w:eastAsia="de-DE"/>
                <w14:ligatures w14:val="none"/>
              </w:rPr>
              <w:t xml:space="preserve"> - </w:t>
            </w:r>
            <w:r w:rsidRPr="00115BFE">
              <w:rPr>
                <w:rFonts w:eastAsia="Times New Roman" w:cs="Times New Roman"/>
                <w:kern w:val="0"/>
                <w:sz w:val="20"/>
                <w:szCs w:val="20"/>
                <w:lang w:eastAsia="de-DE"/>
                <w14:ligatures w14:val="none"/>
              </w:rPr>
              <w:t>militärische</w:t>
            </w:r>
            <w:r>
              <w:rPr>
                <w:rFonts w:eastAsia="Times New Roman" w:cs="Times New Roman"/>
                <w:kern w:val="0"/>
                <w:sz w:val="20"/>
                <w:szCs w:val="20"/>
                <w:lang w:eastAsia="de-DE"/>
                <w14:ligatures w14:val="none"/>
              </w:rPr>
              <w:t>r</w:t>
            </w:r>
            <w:r w:rsidRPr="00115BFE">
              <w:rPr>
                <w:rFonts w:eastAsia="Times New Roman" w:cs="Times New Roman"/>
                <w:kern w:val="0"/>
                <w:sz w:val="20"/>
                <w:szCs w:val="20"/>
                <w:lang w:eastAsia="de-DE"/>
                <w14:ligatures w14:val="none"/>
              </w:rPr>
              <w:t xml:space="preserve"> Alltag und familiäre</w:t>
            </w:r>
            <w:r>
              <w:rPr>
                <w:rFonts w:eastAsia="Times New Roman" w:cs="Times New Roman"/>
                <w:kern w:val="0"/>
                <w:sz w:val="20"/>
                <w:szCs w:val="20"/>
                <w:lang w:eastAsia="de-DE"/>
                <w14:ligatures w14:val="none"/>
              </w:rPr>
              <w:t>s</w:t>
            </w:r>
            <w:r w:rsidRPr="00115BFE">
              <w:rPr>
                <w:rFonts w:eastAsia="Times New Roman" w:cs="Times New Roman"/>
                <w:kern w:val="0"/>
                <w:sz w:val="20"/>
                <w:szCs w:val="20"/>
                <w:lang w:eastAsia="de-DE"/>
                <w14:ligatures w14:val="none"/>
              </w:rPr>
              <w:t xml:space="preserve"> Leben.</w:t>
            </w:r>
          </w:p>
          <w:p w14:paraId="3703E2E0" w14:textId="0982C787" w:rsidR="00C11F3C" w:rsidRPr="00CB1333" w:rsidRDefault="00C11F3C" w:rsidP="00CB1333">
            <w:pPr>
              <w:spacing w:before="100" w:beforeAutospacing="1" w:after="100" w:afterAutospacing="1"/>
              <w:rPr>
                <w:rFonts w:eastAsia="Times New Roman" w:cs="Times New Roman"/>
                <w:kern w:val="0"/>
                <w:sz w:val="20"/>
                <w:szCs w:val="20"/>
                <w:lang w:eastAsia="de-DE"/>
                <w14:ligatures w14:val="none"/>
              </w:rPr>
            </w:pPr>
          </w:p>
        </w:tc>
        <w:tc>
          <w:tcPr>
            <w:tcW w:w="4539" w:type="dxa"/>
            <w:tcBorders>
              <w:left w:val="single" w:sz="4" w:space="0" w:color="auto"/>
            </w:tcBorders>
          </w:tcPr>
          <w:p w14:paraId="49A54058" w14:textId="77777777" w:rsidR="00117F46" w:rsidRDefault="00117F46" w:rsidP="003B014B">
            <w:pPr>
              <w:spacing w:before="100" w:beforeAutospacing="1" w:after="100" w:afterAutospacing="1"/>
              <w:rPr>
                <w:rFonts w:eastAsia="Times New Roman" w:cs="Times New Roman"/>
                <w:b/>
                <w:bCs/>
                <w:kern w:val="0"/>
                <w:sz w:val="20"/>
                <w:szCs w:val="20"/>
                <w:lang w:eastAsia="de-DE"/>
                <w14:ligatures w14:val="none"/>
              </w:rPr>
            </w:pPr>
          </w:p>
          <w:p w14:paraId="0A6EEAFC" w14:textId="7D4B37B6" w:rsidR="0082378F" w:rsidRPr="0041628C" w:rsidRDefault="0082378F" w:rsidP="003B014B">
            <w:pPr>
              <w:spacing w:before="100" w:beforeAutospacing="1" w:after="100" w:afterAutospacing="1"/>
              <w:rPr>
                <w:rFonts w:eastAsia="Times New Roman" w:cs="Times New Roman"/>
                <w:kern w:val="0"/>
                <w:sz w:val="20"/>
                <w:szCs w:val="20"/>
                <w:lang w:eastAsia="de-DE"/>
                <w14:ligatures w14:val="none"/>
              </w:rPr>
            </w:pPr>
            <w:r w:rsidRPr="0041628C">
              <w:rPr>
                <w:rFonts w:eastAsia="Times New Roman" w:cs="Times New Roman"/>
                <w:b/>
                <w:bCs/>
                <w:kern w:val="0"/>
                <w:sz w:val="20"/>
                <w:szCs w:val="20"/>
                <w:lang w:eastAsia="de-DE"/>
                <w14:ligatures w14:val="none"/>
              </w:rPr>
              <w:t>Veranstalter:</w:t>
            </w:r>
            <w:r w:rsidRPr="0041628C">
              <w:rPr>
                <w:rFonts w:eastAsia="Times New Roman" w:cs="Times New Roman"/>
                <w:kern w:val="0"/>
                <w:sz w:val="20"/>
                <w:szCs w:val="20"/>
                <w:lang w:eastAsia="de-DE"/>
                <w14:ligatures w14:val="none"/>
              </w:rPr>
              <w:t xml:space="preserve"> Ortsforum Mürwik &amp; FUSS e.V. Flensburg</w:t>
            </w:r>
          </w:p>
          <w:p w14:paraId="696E0E38" w14:textId="77777777" w:rsidR="000C2F32" w:rsidRDefault="00B9620C" w:rsidP="000C2F32">
            <w:pPr>
              <w:rPr>
                <w:rFonts w:eastAsia="Times New Roman" w:cs="Times New Roman"/>
                <w:b/>
                <w:bCs/>
                <w:kern w:val="0"/>
                <w:lang w:eastAsia="de-DE"/>
                <w14:ligatures w14:val="none"/>
              </w:rPr>
            </w:pPr>
            <w:r>
              <w:rPr>
                <w:noProof/>
              </w:rPr>
              <w:drawing>
                <wp:inline distT="0" distB="0" distL="0" distR="0" wp14:anchorId="0E524BA7" wp14:editId="770A72D2">
                  <wp:extent cx="1685383" cy="792752"/>
                  <wp:effectExtent l="0" t="0" r="0" b="0"/>
                  <wp:docPr id="763219458" name="Bild 3" descr="Ein Bild, das Text, Schrift, Grafike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Ein Bild, das Text, Schrift, Grafiken, Screenshot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451" cy="833236"/>
                          </a:xfrm>
                          <a:prstGeom prst="rect">
                            <a:avLst/>
                          </a:prstGeom>
                          <a:noFill/>
                          <a:ln>
                            <a:noFill/>
                          </a:ln>
                        </pic:spPr>
                      </pic:pic>
                    </a:graphicData>
                  </a:graphic>
                </wp:inline>
              </w:drawing>
            </w:r>
          </w:p>
          <w:p w14:paraId="6AFD856D" w14:textId="56F75468" w:rsidR="008723C0" w:rsidRPr="000C2F32" w:rsidRDefault="008723C0" w:rsidP="000C2F32">
            <w:r w:rsidRPr="0041628C">
              <w:rPr>
                <w:rFonts w:eastAsia="Times New Roman" w:cs="Times New Roman"/>
                <w:b/>
                <w:bCs/>
                <w:kern w:val="0"/>
                <w:lang w:eastAsia="de-DE"/>
                <w14:ligatures w14:val="none"/>
              </w:rPr>
              <w:t>Warum zu Fuß?</w:t>
            </w:r>
          </w:p>
          <w:p w14:paraId="11F00AFE" w14:textId="77777777" w:rsidR="000C2F32" w:rsidRDefault="008723C0" w:rsidP="000C2F32">
            <w:pPr>
              <w:spacing w:before="100" w:beforeAutospacing="1" w:after="100" w:afterAutospacing="1"/>
              <w:rPr>
                <w:rFonts w:eastAsia="Times New Roman" w:cs="Times New Roman"/>
                <w:kern w:val="0"/>
                <w:sz w:val="20"/>
                <w:szCs w:val="20"/>
                <w:lang w:eastAsia="de-DE"/>
                <w14:ligatures w14:val="none"/>
              </w:rPr>
            </w:pPr>
            <w:r w:rsidRPr="0041628C">
              <w:rPr>
                <w:rFonts w:eastAsia="Times New Roman" w:cs="Times New Roman"/>
                <w:kern w:val="0"/>
                <w:sz w:val="20"/>
                <w:szCs w:val="20"/>
                <w:lang w:eastAsia="de-DE"/>
                <w14:ligatures w14:val="none"/>
              </w:rPr>
              <w:t xml:space="preserve">Dieser Rundgang folgt der Idee der </w:t>
            </w:r>
            <w:proofErr w:type="spellStart"/>
            <w:r w:rsidRPr="0041628C">
              <w:rPr>
                <w:rFonts w:eastAsia="Times New Roman" w:cs="Times New Roman"/>
                <w:b/>
                <w:bCs/>
                <w:kern w:val="0"/>
                <w:sz w:val="20"/>
                <w:szCs w:val="20"/>
                <w:lang w:eastAsia="de-DE"/>
                <w14:ligatures w14:val="none"/>
              </w:rPr>
              <w:t>Jane’s</w:t>
            </w:r>
            <w:proofErr w:type="spellEnd"/>
            <w:r w:rsidRPr="0041628C">
              <w:rPr>
                <w:rFonts w:eastAsia="Times New Roman" w:cs="Times New Roman"/>
                <w:b/>
                <w:bCs/>
                <w:kern w:val="0"/>
                <w:sz w:val="20"/>
                <w:szCs w:val="20"/>
                <w:lang w:eastAsia="de-DE"/>
                <w14:ligatures w14:val="none"/>
              </w:rPr>
              <w:t xml:space="preserve"> Walks</w:t>
            </w:r>
            <w:r w:rsidRPr="0041628C">
              <w:rPr>
                <w:rFonts w:eastAsia="Times New Roman" w:cs="Times New Roman"/>
                <w:kern w:val="0"/>
                <w:sz w:val="20"/>
                <w:szCs w:val="20"/>
                <w:lang w:eastAsia="de-DE"/>
                <w14:ligatures w14:val="none"/>
              </w:rPr>
              <w:t xml:space="preserve">: Wir entdecken unsere Stadt bewusst zu Fuß, teilen Wissen und kommen miteinander </w:t>
            </w:r>
            <w:proofErr w:type="gramStart"/>
            <w:r w:rsidRPr="0041628C">
              <w:rPr>
                <w:rFonts w:eastAsia="Times New Roman" w:cs="Times New Roman"/>
                <w:kern w:val="0"/>
                <w:sz w:val="20"/>
                <w:szCs w:val="20"/>
                <w:lang w:eastAsia="de-DE"/>
                <w14:ligatures w14:val="none"/>
              </w:rPr>
              <w:t xml:space="preserve">ins </w:t>
            </w:r>
            <w:r w:rsidR="00D91674">
              <w:rPr>
                <w:rFonts w:eastAsia="Times New Roman" w:cs="Times New Roman"/>
                <w:kern w:val="0"/>
                <w:sz w:val="20"/>
                <w:szCs w:val="20"/>
                <w:lang w:eastAsia="de-DE"/>
                <w14:ligatures w14:val="none"/>
              </w:rPr>
              <w:t xml:space="preserve"> </w:t>
            </w:r>
            <w:r w:rsidRPr="0041628C">
              <w:rPr>
                <w:rFonts w:eastAsia="Times New Roman" w:cs="Times New Roman"/>
                <w:kern w:val="0"/>
                <w:sz w:val="20"/>
                <w:szCs w:val="20"/>
                <w:lang w:eastAsia="de-DE"/>
                <w14:ligatures w14:val="none"/>
              </w:rPr>
              <w:t>Gespräch</w:t>
            </w:r>
            <w:proofErr w:type="gramEnd"/>
            <w:r w:rsidRPr="0041628C">
              <w:rPr>
                <w:rFonts w:eastAsia="Times New Roman" w:cs="Times New Roman"/>
                <w:kern w:val="0"/>
                <w:sz w:val="20"/>
                <w:szCs w:val="20"/>
                <w:lang w:eastAsia="de-DE"/>
                <w14:ligatures w14:val="none"/>
              </w:rPr>
              <w:t xml:space="preserve">. Für </w:t>
            </w:r>
            <w:r w:rsidRPr="0041628C">
              <w:rPr>
                <w:rFonts w:eastAsia="Times New Roman" w:cs="Times New Roman"/>
                <w:b/>
                <w:bCs/>
                <w:kern w:val="0"/>
                <w:sz w:val="20"/>
                <w:szCs w:val="20"/>
                <w:lang w:eastAsia="de-DE"/>
                <w14:ligatures w14:val="none"/>
              </w:rPr>
              <w:t>FUSS e.V.</w:t>
            </w:r>
            <w:r w:rsidRPr="0041628C">
              <w:rPr>
                <w:rFonts w:eastAsia="Times New Roman" w:cs="Times New Roman"/>
                <w:kern w:val="0"/>
                <w:sz w:val="20"/>
                <w:szCs w:val="20"/>
                <w:lang w:eastAsia="de-DE"/>
                <w14:ligatures w14:val="none"/>
              </w:rPr>
              <w:t xml:space="preserve"> ist der öffentliche Raum mehr als eine Verkehrsfläche – er ist ein Ort der Begegnung und der lebendigen demokratischen Kultur. Wer geht, sieht mehr und </w:t>
            </w:r>
            <w:r>
              <w:rPr>
                <w:rFonts w:eastAsia="Times New Roman" w:cs="Times New Roman"/>
                <w:kern w:val="0"/>
                <w:sz w:val="20"/>
                <w:szCs w:val="20"/>
                <w:lang w:eastAsia="de-DE"/>
                <w14:ligatures w14:val="none"/>
              </w:rPr>
              <w:t>erlebt</w:t>
            </w:r>
            <w:r w:rsidRPr="0041628C">
              <w:rPr>
                <w:rFonts w:eastAsia="Times New Roman" w:cs="Times New Roman"/>
                <w:kern w:val="0"/>
                <w:sz w:val="20"/>
                <w:szCs w:val="20"/>
                <w:lang w:eastAsia="de-DE"/>
                <w14:ligatures w14:val="none"/>
              </w:rPr>
              <w:t xml:space="preserve"> die Geschichte</w:t>
            </w:r>
            <w:r>
              <w:rPr>
                <w:rFonts w:eastAsia="Times New Roman" w:cs="Times New Roman"/>
                <w:kern w:val="0"/>
                <w:sz w:val="20"/>
                <w:szCs w:val="20"/>
                <w:lang w:eastAsia="de-DE"/>
                <w14:ligatures w14:val="none"/>
              </w:rPr>
              <w:t xml:space="preserve"> der</w:t>
            </w:r>
            <w:r w:rsidRPr="0041628C">
              <w:rPr>
                <w:rFonts w:eastAsia="Times New Roman" w:cs="Times New Roman"/>
                <w:kern w:val="0"/>
                <w:sz w:val="20"/>
                <w:szCs w:val="20"/>
                <w:lang w:eastAsia="de-DE"/>
                <w14:ligatures w14:val="none"/>
              </w:rPr>
              <w:t xml:space="preserve"> Stadt</w:t>
            </w:r>
            <w:r>
              <w:rPr>
                <w:rFonts w:eastAsia="Times New Roman" w:cs="Times New Roman"/>
                <w:kern w:val="0"/>
                <w:sz w:val="20"/>
                <w:szCs w:val="20"/>
                <w:lang w:eastAsia="de-DE"/>
                <w14:ligatures w14:val="none"/>
              </w:rPr>
              <w:t>.</w:t>
            </w:r>
          </w:p>
          <w:p w14:paraId="60E10185" w14:textId="4C87D480" w:rsidR="002127E6" w:rsidRDefault="00CB1333" w:rsidP="000C2F32">
            <w:pPr>
              <w:spacing w:before="100" w:beforeAutospacing="1" w:after="100" w:afterAutospacing="1"/>
              <w:rPr>
                <w:rFonts w:eastAsia="Times New Roman" w:cs="Times New Roman"/>
                <w:i/>
                <w:iCs/>
                <w:kern w:val="0"/>
                <w:sz w:val="20"/>
                <w:szCs w:val="20"/>
                <w:lang w:eastAsia="de-DE"/>
                <w14:ligatures w14:val="none"/>
              </w:rPr>
            </w:pPr>
            <w:r w:rsidRPr="0041628C">
              <w:rPr>
                <w:rFonts w:eastAsia="Times New Roman" w:cs="Times New Roman"/>
                <w:i/>
                <w:iCs/>
                <w:kern w:val="0"/>
                <w:sz w:val="20"/>
                <w:szCs w:val="20"/>
                <w:lang w:eastAsia="de-DE"/>
                <w14:ligatures w14:val="none"/>
              </w:rPr>
              <w:t>„Die Stadt mit den Augen der Fußgänger sehen heißt, sie mit dem Herzen zu verstehen.“</w:t>
            </w:r>
          </w:p>
          <w:p w14:paraId="1E27A547" w14:textId="77777777" w:rsidR="00CB1333" w:rsidRDefault="00CB1333" w:rsidP="00C56DCA">
            <w:pPr>
              <w:rPr>
                <w:rFonts w:eastAsia="Times New Roman" w:cs="Times New Roman"/>
                <w:i/>
                <w:iCs/>
                <w:kern w:val="0"/>
                <w:sz w:val="20"/>
                <w:szCs w:val="20"/>
                <w:lang w:eastAsia="de-DE"/>
                <w14:ligatures w14:val="none"/>
              </w:rPr>
            </w:pPr>
          </w:p>
          <w:tbl>
            <w:tblPr>
              <w:tblStyle w:val="Tabellenraster"/>
              <w:tblW w:w="4322" w:type="dxa"/>
              <w:tblLook w:val="04A0" w:firstRow="1" w:lastRow="0" w:firstColumn="1" w:lastColumn="0" w:noHBand="0" w:noVBand="1"/>
            </w:tblPr>
            <w:tblGrid>
              <w:gridCol w:w="2728"/>
              <w:gridCol w:w="1594"/>
            </w:tblGrid>
            <w:tr w:rsidR="00CB1333" w14:paraId="21A20FEC" w14:textId="77777777" w:rsidTr="00246096">
              <w:trPr>
                <w:trHeight w:val="1702"/>
              </w:trPr>
              <w:tc>
                <w:tcPr>
                  <w:tcW w:w="2728" w:type="dxa"/>
                </w:tcPr>
                <w:p w14:paraId="5EB8B1B2" w14:textId="2A1DFCDB" w:rsidR="00CB1333" w:rsidRDefault="00CB1333" w:rsidP="00246096">
                  <w:r w:rsidRPr="00B9620C">
                    <w:rPr>
                      <w:sz w:val="20"/>
                      <w:szCs w:val="20"/>
                    </w:rPr>
                    <w:t>Jane Jacobs (1916-2006) war Autorin, Urbanistin und Aktivistin. Ihr Fokus auf den Menschen und auf lebendige Stadtviertel hat die Stadtplanung nachhaltig revolutioniert</w:t>
                  </w:r>
                </w:p>
              </w:tc>
              <w:tc>
                <w:tcPr>
                  <w:tcW w:w="1594" w:type="dxa"/>
                </w:tcPr>
                <w:p w14:paraId="6E85E4A9" w14:textId="61499332" w:rsidR="00CB1333" w:rsidRDefault="00CB1333" w:rsidP="00C56DCA">
                  <w:r w:rsidRPr="00B9620C">
                    <w:rPr>
                      <w:rFonts w:ascii="Montserrat" w:eastAsia="Times New Roman" w:hAnsi="Montserrat" w:cs="Times New Roman"/>
                      <w:noProof/>
                      <w:kern w:val="0"/>
                      <w:sz w:val="20"/>
                      <w:szCs w:val="20"/>
                      <w:lang w:eastAsia="de-DE"/>
                      <w14:ligatures w14:val="none"/>
                    </w:rPr>
                    <w:drawing>
                      <wp:inline distT="0" distB="0" distL="0" distR="0" wp14:anchorId="5EA0C36C" wp14:editId="3DD03192">
                        <wp:extent cx="767443" cy="1145274"/>
                        <wp:effectExtent l="0" t="0" r="0" b="0"/>
                        <wp:docPr id="739506523" name="Bild 3" descr="Illustration Jane Jac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 Jane Jacob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3686" cy="1199361"/>
                                </a:xfrm>
                                <a:prstGeom prst="rect">
                                  <a:avLst/>
                                </a:prstGeom>
                                <a:noFill/>
                                <a:ln>
                                  <a:noFill/>
                                </a:ln>
                              </pic:spPr>
                            </pic:pic>
                          </a:graphicData>
                        </a:graphic>
                      </wp:inline>
                    </w:drawing>
                  </w:r>
                </w:p>
              </w:tc>
            </w:tr>
          </w:tbl>
          <w:p w14:paraId="3827A73B" w14:textId="77777777" w:rsidR="00C11F3C" w:rsidRPr="003B014B" w:rsidRDefault="00C11F3C" w:rsidP="00C11F3C">
            <w:pPr>
              <w:rPr>
                <w:sz w:val="20"/>
                <w:szCs w:val="20"/>
              </w:rPr>
            </w:pPr>
            <w:r w:rsidRPr="003B014B">
              <w:rPr>
                <w:sz w:val="20"/>
                <w:szCs w:val="20"/>
              </w:rPr>
              <w:t xml:space="preserve">FUSS e.V. unterstützt </w:t>
            </w:r>
            <w:proofErr w:type="spellStart"/>
            <w:r w:rsidRPr="003B014B">
              <w:rPr>
                <w:sz w:val="20"/>
                <w:szCs w:val="20"/>
              </w:rPr>
              <w:t>Jane`s</w:t>
            </w:r>
            <w:proofErr w:type="spellEnd"/>
            <w:r w:rsidRPr="003B014B">
              <w:rPr>
                <w:sz w:val="20"/>
                <w:szCs w:val="20"/>
              </w:rPr>
              <w:t xml:space="preserve"> Walks</w:t>
            </w:r>
          </w:p>
          <w:p w14:paraId="64474C89" w14:textId="77777777" w:rsidR="00C11F3C" w:rsidRPr="003B014B" w:rsidRDefault="00C11F3C" w:rsidP="00C11F3C">
            <w:pPr>
              <w:rPr>
                <w:sz w:val="20"/>
                <w:szCs w:val="20"/>
              </w:rPr>
            </w:pPr>
            <w:r w:rsidRPr="003B014B">
              <w:rPr>
                <w:sz w:val="20"/>
                <w:szCs w:val="20"/>
              </w:rPr>
              <w:t>Ortsgruppe Flensburg</w:t>
            </w:r>
          </w:p>
          <w:p w14:paraId="2B23716F" w14:textId="17299698" w:rsidR="00CB1333" w:rsidRDefault="00CB1333" w:rsidP="00C56DCA"/>
        </w:tc>
      </w:tr>
      <w:tr w:rsidR="00B9620C" w14:paraId="14786AD1" w14:textId="77777777" w:rsidTr="00246096">
        <w:trPr>
          <w:trHeight w:val="781"/>
        </w:trPr>
        <w:tc>
          <w:tcPr>
            <w:tcW w:w="5099" w:type="dxa"/>
          </w:tcPr>
          <w:p w14:paraId="1248C465" w14:textId="77777777" w:rsidR="00C11F3C" w:rsidRDefault="00C11F3C" w:rsidP="00FD3952">
            <w:pPr>
              <w:rPr>
                <w:noProof/>
                <w:sz w:val="20"/>
                <w:szCs w:val="20"/>
              </w:rPr>
            </w:pPr>
          </w:p>
          <w:p w14:paraId="693C5D96" w14:textId="77777777" w:rsidR="00C11F3C" w:rsidRDefault="00C11F3C" w:rsidP="002242CD">
            <w:pPr>
              <w:jc w:val="center"/>
              <w:rPr>
                <w:noProof/>
                <w:sz w:val="20"/>
                <w:szCs w:val="20"/>
              </w:rPr>
            </w:pPr>
          </w:p>
          <w:p w14:paraId="011F6923" w14:textId="31DFF30A" w:rsidR="00C11F3C" w:rsidRPr="002242CD" w:rsidRDefault="00C11F3C" w:rsidP="002242CD">
            <w:pPr>
              <w:jc w:val="center"/>
              <w:rPr>
                <w:b/>
                <w:bCs/>
                <w:noProof/>
                <w:sz w:val="20"/>
                <w:szCs w:val="20"/>
              </w:rPr>
            </w:pPr>
            <w:r w:rsidRPr="002242CD">
              <w:rPr>
                <w:b/>
                <w:bCs/>
                <w:noProof/>
                <w:sz w:val="20"/>
                <w:szCs w:val="20"/>
              </w:rPr>
              <w:t>2. Stadtteilspaziergang in Mürwik</w:t>
            </w:r>
          </w:p>
          <w:p w14:paraId="59839943" w14:textId="58D7100D" w:rsidR="00C11F3C" w:rsidRPr="002242CD" w:rsidRDefault="00C11F3C" w:rsidP="002242CD">
            <w:pPr>
              <w:jc w:val="center"/>
              <w:rPr>
                <w:b/>
                <w:bCs/>
                <w:noProof/>
                <w:sz w:val="20"/>
                <w:szCs w:val="20"/>
              </w:rPr>
            </w:pPr>
            <w:r w:rsidRPr="002242CD">
              <w:rPr>
                <w:b/>
                <w:bCs/>
                <w:noProof/>
                <w:sz w:val="20"/>
                <w:szCs w:val="20"/>
              </w:rPr>
              <w:t>8.Mai 2026</w:t>
            </w:r>
          </w:p>
          <w:p w14:paraId="3349907A" w14:textId="38036C6E" w:rsidR="00C11F3C" w:rsidRPr="002242CD" w:rsidRDefault="002242CD" w:rsidP="002242CD">
            <w:pPr>
              <w:jc w:val="center"/>
              <w:rPr>
                <w:b/>
                <w:bCs/>
                <w:noProof/>
                <w:sz w:val="20"/>
                <w:szCs w:val="20"/>
              </w:rPr>
            </w:pPr>
            <w:r w:rsidRPr="002242CD">
              <w:rPr>
                <w:b/>
                <w:bCs/>
                <w:noProof/>
                <w:sz w:val="20"/>
                <w:szCs w:val="20"/>
              </w:rPr>
              <w:t>14.00 Uhr</w:t>
            </w:r>
          </w:p>
          <w:p w14:paraId="4F4334B0" w14:textId="77777777" w:rsidR="00C11F3C" w:rsidRDefault="00C11F3C" w:rsidP="00FD3952">
            <w:pPr>
              <w:rPr>
                <w:noProof/>
                <w:sz w:val="20"/>
                <w:szCs w:val="20"/>
              </w:rPr>
            </w:pPr>
          </w:p>
          <w:p w14:paraId="20F41FE0" w14:textId="27EE877A" w:rsidR="00C11F3C" w:rsidRDefault="00451CC0" w:rsidP="00FD3952">
            <w:pPr>
              <w:rPr>
                <w:noProof/>
                <w:sz w:val="20"/>
                <w:szCs w:val="20"/>
              </w:rPr>
            </w:pPr>
            <w:r>
              <w:rPr>
                <w:noProof/>
                <w:sz w:val="20"/>
                <w:szCs w:val="20"/>
              </w:rPr>
              <w:t xml:space="preserve">Start: </w:t>
            </w:r>
            <w:r w:rsidR="003E5469">
              <w:rPr>
                <w:noProof/>
                <w:sz w:val="20"/>
                <w:szCs w:val="20"/>
              </w:rPr>
              <w:t>Marinesportschule, Fördestraße 20</w:t>
            </w:r>
          </w:p>
          <w:p w14:paraId="151682B2" w14:textId="77777777" w:rsidR="00C11F3C" w:rsidRDefault="00C11F3C" w:rsidP="00FD3952">
            <w:pPr>
              <w:rPr>
                <w:noProof/>
                <w:sz w:val="20"/>
                <w:szCs w:val="20"/>
              </w:rPr>
            </w:pPr>
          </w:p>
          <w:p w14:paraId="7F312FF1" w14:textId="4BDF4412" w:rsidR="00C11F3C" w:rsidRPr="00B9620C" w:rsidRDefault="00C11F3C" w:rsidP="00FD3952">
            <w:pPr>
              <w:rPr>
                <w:noProof/>
                <w:sz w:val="20"/>
                <w:szCs w:val="20"/>
              </w:rPr>
            </w:pPr>
          </w:p>
        </w:tc>
        <w:tc>
          <w:tcPr>
            <w:tcW w:w="4958" w:type="dxa"/>
            <w:tcBorders>
              <w:top w:val="single" w:sz="4" w:space="0" w:color="auto"/>
            </w:tcBorders>
          </w:tcPr>
          <w:p w14:paraId="6102FFC6" w14:textId="77777777" w:rsidR="002242CD" w:rsidRDefault="002242CD" w:rsidP="006A012D">
            <w:pPr>
              <w:rPr>
                <w:rFonts w:ascii="Arial" w:hAnsi="Arial" w:cs="Arial"/>
                <w:sz w:val="20"/>
                <w:szCs w:val="20"/>
              </w:rPr>
            </w:pPr>
          </w:p>
          <w:p w14:paraId="6E36C55F" w14:textId="77777777" w:rsidR="002242CD" w:rsidRDefault="002242CD" w:rsidP="006A012D">
            <w:pPr>
              <w:rPr>
                <w:rFonts w:ascii="Arial" w:hAnsi="Arial" w:cs="Arial"/>
                <w:sz w:val="20"/>
                <w:szCs w:val="20"/>
              </w:rPr>
            </w:pPr>
          </w:p>
          <w:p w14:paraId="007341B7" w14:textId="77777777" w:rsidR="00154266" w:rsidRDefault="00C11F3C" w:rsidP="006A012D">
            <w:pPr>
              <w:rPr>
                <w:rFonts w:ascii="Arial" w:hAnsi="Arial" w:cs="Arial"/>
                <w:sz w:val="20"/>
                <w:szCs w:val="20"/>
              </w:rPr>
            </w:pPr>
            <w:r w:rsidRPr="002242CD">
              <w:rPr>
                <w:rFonts w:ascii="Arial" w:hAnsi="Arial" w:cs="Arial"/>
                <w:sz w:val="20"/>
                <w:szCs w:val="20"/>
              </w:rPr>
              <w:t>Einfache Wanderung. Für alle Fitnesslevel. Leicht begehbare Wege. Kein besonderes Können erforderlich.</w:t>
            </w:r>
            <w:r w:rsidR="00154266">
              <w:rPr>
                <w:rFonts w:ascii="Arial" w:hAnsi="Arial" w:cs="Arial"/>
                <w:sz w:val="20"/>
                <w:szCs w:val="20"/>
              </w:rPr>
              <w:t xml:space="preserve"> </w:t>
            </w:r>
          </w:p>
          <w:p w14:paraId="5C58A601" w14:textId="77777777" w:rsidR="00154266" w:rsidRDefault="00154266" w:rsidP="006A012D">
            <w:pPr>
              <w:rPr>
                <w:rFonts w:ascii="Arial" w:hAnsi="Arial" w:cs="Arial"/>
                <w:sz w:val="20"/>
                <w:szCs w:val="20"/>
              </w:rPr>
            </w:pPr>
          </w:p>
          <w:p w14:paraId="74D8D288" w14:textId="60ACB2EA" w:rsidR="00B9620C" w:rsidRDefault="00154266" w:rsidP="006A012D">
            <w:pPr>
              <w:rPr>
                <w:rFonts w:ascii="Arial" w:hAnsi="Arial" w:cs="Arial"/>
                <w:sz w:val="20"/>
                <w:szCs w:val="20"/>
              </w:rPr>
            </w:pPr>
            <w:r>
              <w:rPr>
                <w:rFonts w:ascii="Arial" w:hAnsi="Arial" w:cs="Arial"/>
                <w:sz w:val="20"/>
                <w:szCs w:val="20"/>
              </w:rPr>
              <w:t>Historische Einordnung durch das Stadtarchiv</w:t>
            </w:r>
          </w:p>
          <w:p w14:paraId="686A6301" w14:textId="77777777" w:rsidR="00154266" w:rsidRDefault="00154266" w:rsidP="006A012D">
            <w:pPr>
              <w:rPr>
                <w:rFonts w:ascii="Arial" w:eastAsia="Times New Roman" w:hAnsi="Arial" w:cs="Arial"/>
                <w:caps/>
                <w:spacing w:val="15"/>
                <w:kern w:val="0"/>
                <w:sz w:val="20"/>
                <w:szCs w:val="20"/>
                <w:u w:val="single"/>
                <w:lang w:eastAsia="de-DE"/>
                <w14:ligatures w14:val="none"/>
              </w:rPr>
            </w:pPr>
          </w:p>
          <w:p w14:paraId="1D091DCC" w14:textId="71264B0D" w:rsidR="00154266" w:rsidRPr="002242CD" w:rsidRDefault="00154266" w:rsidP="006A012D">
            <w:pPr>
              <w:rPr>
                <w:rFonts w:eastAsia="Times New Roman" w:cs="Helvetica"/>
                <w:caps/>
                <w:spacing w:val="15"/>
                <w:kern w:val="0"/>
                <w:sz w:val="20"/>
                <w:szCs w:val="20"/>
                <w:u w:val="single"/>
                <w:lang w:eastAsia="de-DE"/>
                <w14:ligatures w14:val="none"/>
              </w:rPr>
            </w:pPr>
          </w:p>
        </w:tc>
        <w:tc>
          <w:tcPr>
            <w:tcW w:w="4539" w:type="dxa"/>
          </w:tcPr>
          <w:p w14:paraId="6F8C9813" w14:textId="77777777" w:rsidR="002242CD" w:rsidRDefault="002242CD" w:rsidP="00FD3952">
            <w:pPr>
              <w:jc w:val="both"/>
              <w:rPr>
                <w:sz w:val="20"/>
                <w:szCs w:val="20"/>
              </w:rPr>
            </w:pPr>
          </w:p>
          <w:p w14:paraId="10820E91" w14:textId="77777777" w:rsidR="002242CD" w:rsidRDefault="002242CD" w:rsidP="00FD3952">
            <w:pPr>
              <w:jc w:val="both"/>
              <w:rPr>
                <w:sz w:val="20"/>
                <w:szCs w:val="20"/>
              </w:rPr>
            </w:pPr>
          </w:p>
          <w:p w14:paraId="2EE1256E" w14:textId="77777777" w:rsidR="00FD3952" w:rsidRDefault="00C11F3C" w:rsidP="00FD3952">
            <w:pPr>
              <w:jc w:val="both"/>
              <w:rPr>
                <w:sz w:val="20"/>
                <w:szCs w:val="20"/>
              </w:rPr>
            </w:pPr>
            <w:r>
              <w:rPr>
                <w:sz w:val="20"/>
                <w:szCs w:val="20"/>
              </w:rPr>
              <w:t>Gesamtstrecke 3,8 km</w:t>
            </w:r>
          </w:p>
          <w:p w14:paraId="1A961920" w14:textId="77777777" w:rsidR="00154266" w:rsidRDefault="00154266" w:rsidP="00FD3952">
            <w:pPr>
              <w:jc w:val="both"/>
              <w:rPr>
                <w:sz w:val="20"/>
                <w:szCs w:val="20"/>
              </w:rPr>
            </w:pPr>
          </w:p>
          <w:p w14:paraId="51B03A40" w14:textId="77777777" w:rsidR="008A0164" w:rsidRDefault="008A0164" w:rsidP="00FD3952">
            <w:pPr>
              <w:jc w:val="both"/>
              <w:rPr>
                <w:sz w:val="20"/>
                <w:szCs w:val="20"/>
              </w:rPr>
            </w:pPr>
          </w:p>
          <w:p w14:paraId="01C8EEA9" w14:textId="4816CBB7" w:rsidR="009C7E05" w:rsidRPr="00B9620C" w:rsidRDefault="009C7E05" w:rsidP="00FD3952">
            <w:pPr>
              <w:jc w:val="both"/>
              <w:rPr>
                <w:sz w:val="20"/>
                <w:szCs w:val="20"/>
              </w:rPr>
            </w:pPr>
            <w:r>
              <w:rPr>
                <w:sz w:val="20"/>
                <w:szCs w:val="20"/>
              </w:rPr>
              <w:t>Gesamtdauer 2 Stunden</w:t>
            </w:r>
          </w:p>
        </w:tc>
      </w:tr>
    </w:tbl>
    <w:p w14:paraId="0D6EAED6" w14:textId="7D0E5212" w:rsidR="00B9620C" w:rsidRDefault="00246096">
      <w:r w:rsidRPr="00246096">
        <w:rPr>
          <w:noProof/>
        </w:rPr>
        <w:drawing>
          <wp:inline distT="0" distB="0" distL="0" distR="0" wp14:anchorId="296F8A15" wp14:editId="03140F4D">
            <wp:extent cx="9072245" cy="3814445"/>
            <wp:effectExtent l="0" t="0" r="0" b="9525"/>
            <wp:docPr id="2088420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2064" name=""/>
                    <pic:cNvPicPr/>
                  </pic:nvPicPr>
                  <pic:blipFill>
                    <a:blip r:embed="rId9"/>
                    <a:stretch>
                      <a:fillRect/>
                    </a:stretch>
                  </pic:blipFill>
                  <pic:spPr>
                    <a:xfrm>
                      <a:off x="0" y="0"/>
                      <a:ext cx="9072245" cy="3814445"/>
                    </a:xfrm>
                    <a:prstGeom prst="rect">
                      <a:avLst/>
                    </a:prstGeom>
                  </pic:spPr>
                </pic:pic>
              </a:graphicData>
            </a:graphic>
          </wp:inline>
        </w:drawing>
      </w:r>
    </w:p>
    <w:sectPr w:rsidR="00B9620C" w:rsidSect="00B9620C">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21BA5"/>
    <w:multiLevelType w:val="multilevel"/>
    <w:tmpl w:val="6A46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627FD"/>
    <w:multiLevelType w:val="hybridMultilevel"/>
    <w:tmpl w:val="3514B9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BBA5248"/>
    <w:multiLevelType w:val="multilevel"/>
    <w:tmpl w:val="B2248F9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16cid:durableId="1975334001">
    <w:abstractNumId w:val="1"/>
  </w:num>
  <w:num w:numId="2" w16cid:durableId="373117401">
    <w:abstractNumId w:val="2"/>
  </w:num>
  <w:num w:numId="3" w16cid:durableId="2057116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B38"/>
    <w:rsid w:val="00004817"/>
    <w:rsid w:val="0004242D"/>
    <w:rsid w:val="00072199"/>
    <w:rsid w:val="000C2F32"/>
    <w:rsid w:val="000D4BDB"/>
    <w:rsid w:val="001113EB"/>
    <w:rsid w:val="00117F46"/>
    <w:rsid w:val="00154266"/>
    <w:rsid w:val="001565CD"/>
    <w:rsid w:val="00173313"/>
    <w:rsid w:val="00190252"/>
    <w:rsid w:val="001F3B4E"/>
    <w:rsid w:val="002127E6"/>
    <w:rsid w:val="002242CD"/>
    <w:rsid w:val="00246096"/>
    <w:rsid w:val="002549BE"/>
    <w:rsid w:val="00260E32"/>
    <w:rsid w:val="00267D9E"/>
    <w:rsid w:val="002D18D0"/>
    <w:rsid w:val="002E1408"/>
    <w:rsid w:val="00340C41"/>
    <w:rsid w:val="00373C6B"/>
    <w:rsid w:val="00380039"/>
    <w:rsid w:val="003A5C7F"/>
    <w:rsid w:val="003B014B"/>
    <w:rsid w:val="003E5469"/>
    <w:rsid w:val="003E61B1"/>
    <w:rsid w:val="00426DD1"/>
    <w:rsid w:val="00451CC0"/>
    <w:rsid w:val="00490BC6"/>
    <w:rsid w:val="004A6570"/>
    <w:rsid w:val="004D5F45"/>
    <w:rsid w:val="00537113"/>
    <w:rsid w:val="00592D5E"/>
    <w:rsid w:val="005C5B3B"/>
    <w:rsid w:val="00674C09"/>
    <w:rsid w:val="006A012D"/>
    <w:rsid w:val="007D1FCC"/>
    <w:rsid w:val="007E2254"/>
    <w:rsid w:val="0082378F"/>
    <w:rsid w:val="008444C7"/>
    <w:rsid w:val="008723C0"/>
    <w:rsid w:val="0088069F"/>
    <w:rsid w:val="00891FA4"/>
    <w:rsid w:val="008A0164"/>
    <w:rsid w:val="008F2B67"/>
    <w:rsid w:val="009175AD"/>
    <w:rsid w:val="009747F0"/>
    <w:rsid w:val="009C28AA"/>
    <w:rsid w:val="009C7E05"/>
    <w:rsid w:val="00A06B4F"/>
    <w:rsid w:val="00A64B38"/>
    <w:rsid w:val="00A655D9"/>
    <w:rsid w:val="00A95E14"/>
    <w:rsid w:val="00B04D05"/>
    <w:rsid w:val="00B579D1"/>
    <w:rsid w:val="00B73680"/>
    <w:rsid w:val="00B9620C"/>
    <w:rsid w:val="00BE4F0C"/>
    <w:rsid w:val="00C1142F"/>
    <w:rsid w:val="00C11F3C"/>
    <w:rsid w:val="00C14419"/>
    <w:rsid w:val="00C1780B"/>
    <w:rsid w:val="00C56DCA"/>
    <w:rsid w:val="00CA5E86"/>
    <w:rsid w:val="00CB1333"/>
    <w:rsid w:val="00D31597"/>
    <w:rsid w:val="00D52A66"/>
    <w:rsid w:val="00D60CD5"/>
    <w:rsid w:val="00D91674"/>
    <w:rsid w:val="00DC40D9"/>
    <w:rsid w:val="00E82CF6"/>
    <w:rsid w:val="00EA5C10"/>
    <w:rsid w:val="00EB055F"/>
    <w:rsid w:val="00EB4CA7"/>
    <w:rsid w:val="00EF003C"/>
    <w:rsid w:val="00EF7C78"/>
    <w:rsid w:val="00F045BA"/>
    <w:rsid w:val="00F53F0E"/>
    <w:rsid w:val="00F74B75"/>
    <w:rsid w:val="00F83CE4"/>
    <w:rsid w:val="00F876DD"/>
    <w:rsid w:val="00F91CCF"/>
    <w:rsid w:val="00FD027D"/>
    <w:rsid w:val="00FD3952"/>
    <w:rsid w:val="00FD425C"/>
    <w:rsid w:val="00FF07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A078E"/>
  <w15:chartTrackingRefBased/>
  <w15:docId w15:val="{6BA7ECBA-1331-4F02-923C-5F745A17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64B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64B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64B3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64B3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64B3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64B3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64B3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64B3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64B3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4B3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64B3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64B3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64B3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64B3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64B3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64B3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64B3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64B38"/>
    <w:rPr>
      <w:rFonts w:eastAsiaTheme="majorEastAsia" w:cstheme="majorBidi"/>
      <w:color w:val="272727" w:themeColor="text1" w:themeTint="D8"/>
    </w:rPr>
  </w:style>
  <w:style w:type="paragraph" w:styleId="Titel">
    <w:name w:val="Title"/>
    <w:basedOn w:val="Standard"/>
    <w:next w:val="Standard"/>
    <w:link w:val="TitelZchn"/>
    <w:uiPriority w:val="10"/>
    <w:qFormat/>
    <w:rsid w:val="00A64B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64B3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64B3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64B3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64B3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64B38"/>
    <w:rPr>
      <w:i/>
      <w:iCs/>
      <w:color w:val="404040" w:themeColor="text1" w:themeTint="BF"/>
    </w:rPr>
  </w:style>
  <w:style w:type="paragraph" w:styleId="Listenabsatz">
    <w:name w:val="List Paragraph"/>
    <w:basedOn w:val="Standard"/>
    <w:uiPriority w:val="34"/>
    <w:qFormat/>
    <w:rsid w:val="00A64B38"/>
    <w:pPr>
      <w:ind w:left="720"/>
      <w:contextualSpacing/>
    </w:pPr>
  </w:style>
  <w:style w:type="character" w:styleId="IntensiveHervorhebung">
    <w:name w:val="Intense Emphasis"/>
    <w:basedOn w:val="Absatz-Standardschriftart"/>
    <w:uiPriority w:val="21"/>
    <w:qFormat/>
    <w:rsid w:val="00A64B38"/>
    <w:rPr>
      <w:i/>
      <w:iCs/>
      <w:color w:val="0F4761" w:themeColor="accent1" w:themeShade="BF"/>
    </w:rPr>
  </w:style>
  <w:style w:type="paragraph" w:styleId="IntensivesZitat">
    <w:name w:val="Intense Quote"/>
    <w:basedOn w:val="Standard"/>
    <w:next w:val="Standard"/>
    <w:link w:val="IntensivesZitatZchn"/>
    <w:uiPriority w:val="30"/>
    <w:qFormat/>
    <w:rsid w:val="00A64B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64B38"/>
    <w:rPr>
      <w:i/>
      <w:iCs/>
      <w:color w:val="0F4761" w:themeColor="accent1" w:themeShade="BF"/>
    </w:rPr>
  </w:style>
  <w:style w:type="character" w:styleId="IntensiverVerweis">
    <w:name w:val="Intense Reference"/>
    <w:basedOn w:val="Absatz-Standardschriftart"/>
    <w:uiPriority w:val="32"/>
    <w:qFormat/>
    <w:rsid w:val="00A64B38"/>
    <w:rPr>
      <w:b/>
      <w:bCs/>
      <w:smallCaps/>
      <w:color w:val="0F4761" w:themeColor="accent1" w:themeShade="BF"/>
      <w:spacing w:val="5"/>
    </w:rPr>
  </w:style>
  <w:style w:type="table" w:styleId="Tabellenraster">
    <w:name w:val="Table Grid"/>
    <w:basedOn w:val="NormaleTabelle"/>
    <w:uiPriority w:val="39"/>
    <w:rsid w:val="00B96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9620C"/>
    <w:rPr>
      <w:color w:val="467886" w:themeColor="hyperlink"/>
      <w:u w:val="single"/>
    </w:rPr>
  </w:style>
  <w:style w:type="character" w:styleId="NichtaufgelsteErwhnung">
    <w:name w:val="Unresolved Mention"/>
    <w:basedOn w:val="Absatz-Standardschriftart"/>
    <w:uiPriority w:val="99"/>
    <w:semiHidden/>
    <w:unhideWhenUsed/>
    <w:rsid w:val="00B962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flensburg@fuss-ev.d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3D3D3D"/>
      </a:dk1>
      <a:lt1>
        <a:sysClr val="window" lastClr="FFFAE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2247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Marken</dc:creator>
  <cp:keywords/>
  <dc:description/>
  <cp:lastModifiedBy>Anne Marken</cp:lastModifiedBy>
  <cp:revision>2</cp:revision>
  <cp:lastPrinted>2025-02-18T17:46:00Z</cp:lastPrinted>
  <dcterms:created xsi:type="dcterms:W3CDTF">2026-04-16T13:42:00Z</dcterms:created>
  <dcterms:modified xsi:type="dcterms:W3CDTF">2026-04-16T13:42:00Z</dcterms:modified>
</cp:coreProperties>
</file>